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F" w:rsidRDefault="00006DB9" w:rsidP="001815F4">
      <w:pPr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29.95pt;height:7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Comic Sans MS&quot;;v-text-kern:t" trim="t" fitpath="t" string="Naixem i creixem"/>
          </v:shape>
        </w:pict>
      </w:r>
    </w:p>
    <w:p w:rsidR="001815F4" w:rsidRDefault="001815F4">
      <w:pPr>
        <w:rPr>
          <w:rFonts w:ascii="Ravie" w:hAnsi="Ravie"/>
          <w:sz w:val="36"/>
          <w:szCs w:val="36"/>
        </w:rPr>
      </w:pPr>
      <w:r w:rsidRPr="001815F4">
        <w:rPr>
          <w:rFonts w:ascii="Ravie" w:hAnsi="Ravie"/>
          <w:sz w:val="36"/>
          <w:szCs w:val="36"/>
        </w:rPr>
        <w:t>Nom :</w:t>
      </w:r>
    </w:p>
    <w:p w:rsidR="001815F4" w:rsidRPr="001815F4" w:rsidRDefault="001815F4">
      <w:pPr>
        <w:rPr>
          <w:rFonts w:ascii="Ravie" w:hAnsi="Ravie"/>
          <w:sz w:val="44"/>
          <w:szCs w:val="44"/>
          <w:lang w:val="ca-ES"/>
        </w:rPr>
      </w:pPr>
      <w:r w:rsidRPr="001815F4">
        <w:rPr>
          <w:rFonts w:ascii="Ravie" w:hAnsi="Ravie"/>
          <w:sz w:val="44"/>
          <w:szCs w:val="44"/>
          <w:lang w:val="ca-ES"/>
        </w:rPr>
        <w:t>Preguntes</w:t>
      </w:r>
    </w:p>
    <w:tbl>
      <w:tblPr>
        <w:tblStyle w:val="Tablaconcuadrcula"/>
        <w:tblW w:w="0" w:type="auto"/>
        <w:tblLook w:val="04A0"/>
      </w:tblPr>
      <w:tblGrid>
        <w:gridCol w:w="9889"/>
      </w:tblGrid>
      <w:tr w:rsidR="001815F4" w:rsidRPr="001815F4" w:rsidTr="008D1C45">
        <w:trPr>
          <w:trHeight w:val="9071"/>
        </w:trPr>
        <w:tc>
          <w:tcPr>
            <w:tcW w:w="9889" w:type="dxa"/>
            <w:tcBorders>
              <w:bottom w:val="single" w:sz="4" w:space="0" w:color="000000" w:themeColor="text1"/>
            </w:tcBorders>
          </w:tcPr>
          <w:p w:rsidR="001815F4" w:rsidRPr="001815F4" w:rsidRDefault="001815F4" w:rsidP="001815F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  <w:lang w:val="ca-ES"/>
              </w:rPr>
            </w:pPr>
            <w:r w:rsidRPr="001815F4">
              <w:rPr>
                <w:rFonts w:ascii="Comic Sans MS" w:hAnsi="Comic Sans MS"/>
                <w:b/>
                <w:sz w:val="28"/>
                <w:szCs w:val="28"/>
                <w:lang w:val="ca-ES"/>
              </w:rPr>
              <w:t xml:space="preserve">Dibuixa una flor amb el Paint i </w:t>
            </w:r>
            <w:proofErr w:type="spellStart"/>
            <w:r w:rsidRPr="001815F4">
              <w:rPr>
                <w:rFonts w:ascii="Comic Sans MS" w:hAnsi="Comic Sans MS"/>
                <w:b/>
                <w:sz w:val="28"/>
                <w:szCs w:val="28"/>
                <w:lang w:val="ca-ES"/>
              </w:rPr>
              <w:t>inserta-la</w:t>
            </w:r>
            <w:proofErr w:type="spellEnd"/>
            <w:r w:rsidRPr="001815F4">
              <w:rPr>
                <w:rFonts w:ascii="Comic Sans MS" w:hAnsi="Comic Sans MS"/>
                <w:b/>
                <w:sz w:val="28"/>
                <w:szCs w:val="28"/>
                <w:lang w:val="ca-ES"/>
              </w:rPr>
              <w:t xml:space="preserve"> en aquest apartat. Anota-hi les seves parts.</w:t>
            </w:r>
          </w:p>
          <w:p w:rsidR="001815F4" w:rsidRPr="001815F4" w:rsidRDefault="001815F4" w:rsidP="001815F4">
            <w:pPr>
              <w:pStyle w:val="Prrafodelista"/>
              <w:rPr>
                <w:rFonts w:ascii="Comic Sans MS" w:hAnsi="Comic Sans MS"/>
                <w:sz w:val="28"/>
                <w:szCs w:val="28"/>
                <w:lang w:val="ca-ES"/>
              </w:rPr>
            </w:pPr>
          </w:p>
        </w:tc>
      </w:tr>
      <w:tr w:rsidR="001815F4" w:rsidRPr="00AD1C8F" w:rsidTr="005102AB">
        <w:trPr>
          <w:trHeight w:val="522"/>
        </w:trPr>
        <w:tc>
          <w:tcPr>
            <w:tcW w:w="9889" w:type="dxa"/>
            <w:tcBorders>
              <w:bottom w:val="nil"/>
            </w:tcBorders>
          </w:tcPr>
          <w:p w:rsidR="001815F4" w:rsidRPr="005102AB" w:rsidRDefault="001815F4" w:rsidP="005102AB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1815F4">
              <w:rPr>
                <w:rFonts w:ascii="Comic Sans MS" w:hAnsi="Comic Sans MS"/>
                <w:b/>
                <w:sz w:val="28"/>
                <w:szCs w:val="28"/>
                <w:lang w:val="ca-ES"/>
              </w:rPr>
              <w:t>Explica en què consisteix el procés de pol·linització.</w:t>
            </w:r>
          </w:p>
        </w:tc>
      </w:tr>
      <w:tr w:rsidR="005102AB" w:rsidRPr="00AD1C8F" w:rsidTr="005102AB">
        <w:trPr>
          <w:trHeight w:val="2291"/>
        </w:trPr>
        <w:tc>
          <w:tcPr>
            <w:tcW w:w="9889" w:type="dxa"/>
            <w:tcBorders>
              <w:top w:val="nil"/>
              <w:bottom w:val="single" w:sz="4" w:space="0" w:color="000000" w:themeColor="text1"/>
            </w:tcBorders>
          </w:tcPr>
          <w:p w:rsidR="005102AB" w:rsidRPr="00D433C5" w:rsidRDefault="005102AB" w:rsidP="001815F4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  <w:lang w:val="ca-ES"/>
              </w:rPr>
            </w:pPr>
            <w:r w:rsidRPr="00D433C5">
              <w:rPr>
                <w:rFonts w:ascii="Comic Sans MS" w:hAnsi="Comic Sans MS"/>
                <w:sz w:val="24"/>
                <w:szCs w:val="24"/>
                <w:lang w:val="ca-ES"/>
              </w:rPr>
              <w:t>El procés de pol·linització</w:t>
            </w:r>
          </w:p>
        </w:tc>
      </w:tr>
      <w:tr w:rsidR="001815F4" w:rsidRPr="00AD1C8F" w:rsidTr="005102AB">
        <w:trPr>
          <w:trHeight w:val="480"/>
        </w:trPr>
        <w:tc>
          <w:tcPr>
            <w:tcW w:w="9889" w:type="dxa"/>
            <w:tcBorders>
              <w:bottom w:val="nil"/>
            </w:tcBorders>
          </w:tcPr>
          <w:p w:rsidR="001815F4" w:rsidRPr="001815F4" w:rsidRDefault="001815F4" w:rsidP="001815F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  <w:lang w:val="ca-ES"/>
              </w:rPr>
            </w:pPr>
            <w:r w:rsidRPr="001815F4">
              <w:rPr>
                <w:rFonts w:ascii="Comic Sans MS" w:hAnsi="Comic Sans MS"/>
                <w:b/>
                <w:sz w:val="28"/>
                <w:szCs w:val="28"/>
                <w:lang w:val="ca-ES"/>
              </w:rPr>
              <w:lastRenderedPageBreak/>
              <w:t>Com es reprodueix una estrella de mar?</w:t>
            </w:r>
          </w:p>
        </w:tc>
      </w:tr>
      <w:tr w:rsidR="005102AB" w:rsidRPr="00A2450C" w:rsidTr="008D1C45">
        <w:trPr>
          <w:trHeight w:val="1984"/>
        </w:trPr>
        <w:tc>
          <w:tcPr>
            <w:tcW w:w="9889" w:type="dxa"/>
            <w:tcBorders>
              <w:top w:val="nil"/>
              <w:bottom w:val="single" w:sz="4" w:space="0" w:color="000000" w:themeColor="text1"/>
            </w:tcBorders>
          </w:tcPr>
          <w:p w:rsidR="005102AB" w:rsidRPr="00D433C5" w:rsidRDefault="005102AB" w:rsidP="001815F4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  <w:lang w:val="ca-ES"/>
              </w:rPr>
            </w:pPr>
            <w:r w:rsidRPr="00D433C5">
              <w:rPr>
                <w:rFonts w:ascii="Comic Sans MS" w:hAnsi="Comic Sans MS"/>
                <w:sz w:val="24"/>
                <w:szCs w:val="24"/>
                <w:lang w:val="ca-ES"/>
              </w:rPr>
              <w:t>L’estrella de mar</w:t>
            </w:r>
          </w:p>
        </w:tc>
      </w:tr>
      <w:tr w:rsidR="001815F4" w:rsidRPr="00AD1C8F" w:rsidTr="005102AB">
        <w:trPr>
          <w:trHeight w:val="936"/>
        </w:trPr>
        <w:tc>
          <w:tcPr>
            <w:tcW w:w="9889" w:type="dxa"/>
            <w:tcBorders>
              <w:bottom w:val="nil"/>
            </w:tcBorders>
          </w:tcPr>
          <w:p w:rsidR="001815F4" w:rsidRPr="005102AB" w:rsidRDefault="001815F4" w:rsidP="005102AB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1815F4">
              <w:rPr>
                <w:rFonts w:ascii="Comic Sans MS" w:hAnsi="Comic Sans MS"/>
                <w:b/>
                <w:sz w:val="28"/>
                <w:szCs w:val="28"/>
                <w:lang w:val="ca-ES"/>
              </w:rPr>
              <w:t>Busca informació sobre la metamorfosi dels amfibis i explica com realitza aquest procés la granota.</w:t>
            </w:r>
          </w:p>
        </w:tc>
      </w:tr>
      <w:tr w:rsidR="005102AB" w:rsidRPr="00AD1C8F" w:rsidTr="008D1C45">
        <w:trPr>
          <w:trHeight w:val="2835"/>
        </w:trPr>
        <w:tc>
          <w:tcPr>
            <w:tcW w:w="9889" w:type="dxa"/>
            <w:tcBorders>
              <w:top w:val="nil"/>
              <w:bottom w:val="single" w:sz="4" w:space="0" w:color="000000" w:themeColor="text1"/>
            </w:tcBorders>
          </w:tcPr>
          <w:p w:rsidR="005102AB" w:rsidRPr="001815F4" w:rsidRDefault="005102AB" w:rsidP="001815F4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</w:p>
        </w:tc>
      </w:tr>
      <w:tr w:rsidR="001815F4" w:rsidRPr="00AD1C8F" w:rsidTr="005102AB">
        <w:trPr>
          <w:trHeight w:val="852"/>
        </w:trPr>
        <w:tc>
          <w:tcPr>
            <w:tcW w:w="9889" w:type="dxa"/>
            <w:tcBorders>
              <w:bottom w:val="nil"/>
            </w:tcBorders>
          </w:tcPr>
          <w:p w:rsidR="001815F4" w:rsidRDefault="001815F4" w:rsidP="001815F4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1815F4">
              <w:rPr>
                <w:rFonts w:ascii="Comic Sans MS" w:hAnsi="Comic Sans MS"/>
                <w:b/>
                <w:sz w:val="28"/>
                <w:szCs w:val="28"/>
                <w:lang w:val="ca-ES"/>
              </w:rPr>
              <w:t>Busca informació sobre l'aparell reproductor humà i assenyala'n les parts</w:t>
            </w:r>
            <w:r>
              <w:rPr>
                <w:rFonts w:ascii="Comic Sans MS" w:hAnsi="Comic Sans MS"/>
                <w:b/>
                <w:sz w:val="28"/>
                <w:szCs w:val="28"/>
                <w:lang w:val="ca-ES"/>
              </w:rPr>
              <w:t>.</w:t>
            </w:r>
          </w:p>
          <w:p w:rsidR="008D1C45" w:rsidRDefault="008D1C45" w:rsidP="008D1C45">
            <w:pPr>
              <w:pStyle w:val="Prrafodelista"/>
              <w:ind w:left="360"/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</w:p>
          <w:p w:rsidR="008D1C45" w:rsidRDefault="008D1C45" w:rsidP="008D1C45">
            <w:pPr>
              <w:pStyle w:val="Prrafodelista"/>
              <w:ind w:left="360"/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</w:p>
          <w:p w:rsidR="008D1C45" w:rsidRPr="001815F4" w:rsidRDefault="008D1C45" w:rsidP="008D1C45">
            <w:pPr>
              <w:pStyle w:val="Prrafodelista"/>
              <w:ind w:left="360"/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s-ES"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303.4pt;margin-top:3.85pt;width:89.75pt;height:21.5pt;z-index:251667456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b/>
                <w:noProof/>
                <w:sz w:val="28"/>
                <w:szCs w:val="28"/>
                <w:lang w:val="es-ES" w:eastAsia="es-ES"/>
              </w:rPr>
              <w:pict>
                <v:shape id="_x0000_s1027" type="#_x0000_t202" style="position:absolute;left:0;text-align:left;margin-left:81.5pt;margin-top:3.85pt;width:67.45pt;height:21.5pt;z-index:251661312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102AB" w:rsidRPr="00AD1C8F" w:rsidTr="008D1C45">
        <w:trPr>
          <w:trHeight w:val="6803"/>
        </w:trPr>
        <w:tc>
          <w:tcPr>
            <w:tcW w:w="9889" w:type="dxa"/>
            <w:tcBorders>
              <w:top w:val="nil"/>
              <w:bottom w:val="single" w:sz="4" w:space="0" w:color="000000" w:themeColor="text1"/>
            </w:tcBorders>
          </w:tcPr>
          <w:p w:rsidR="005102AB" w:rsidRPr="00D433C5" w:rsidRDefault="00B628A9" w:rsidP="005102AB">
            <w:pPr>
              <w:pStyle w:val="Prrafodelista"/>
              <w:ind w:left="360"/>
              <w:jc w:val="center"/>
              <w:rPr>
                <w:rFonts w:ascii="Comic Sans MS" w:hAnsi="Comic Sans MS"/>
                <w:b/>
                <w:sz w:val="24"/>
                <w:szCs w:val="24"/>
                <w:lang w:val="ca-ES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28" type="#_x0000_t202" style="position:absolute;left:0;text-align:left;margin-left:148.95pt;margin-top:8.4pt;width:67.45pt;height:30.95pt;z-index:251662336;mso-position-horizontal-relative:text;mso-position-vertical-relative:text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006DB9">
              <w:rPr>
                <w:rFonts w:ascii="Comic Sans MS" w:hAnsi="Comic Sans MS"/>
                <w:b/>
                <w:noProof/>
                <w:sz w:val="24"/>
                <w:szCs w:val="24"/>
                <w:lang w:val="ca-ES"/>
              </w:rPr>
              <w:pict>
                <v:shape id="_x0000_s1026" type="#_x0000_t202" style="position:absolute;left:0;text-align:left;margin-left:8.65pt;margin-top:8.4pt;width:67.45pt;height:30.95pt;z-index:251660288;mso-position-horizontal-relative:text;mso-position-vertical-relative:text;mso-width-relative:margin;mso-height-relative:margin">
                  <v:textbox>
                    <w:txbxContent>
                      <w:p w:rsidR="005102AB" w:rsidRPr="005102AB" w:rsidRDefault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325.05pt;margin-top:235.05pt;width:0;height:12pt;z-index:251674624;mso-position-horizontal-relative:text;mso-position-vertical-relative:text" o:connectortype="straight"/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7" type="#_x0000_t202" style="position:absolute;left:0;text-align:left;margin-left:219.35pt;margin-top:221.35pt;width:67.45pt;height:21.5pt;z-index:251671552;mso-position-horizontal-relative:text;mso-position-vertical-relative:text;mso-width-relative:margin;mso-height-relative:margin">
                  <v:textbox>
                    <w:txbxContent>
                      <w:p w:rsidR="00D433C5" w:rsidRPr="005102AB" w:rsidRDefault="00D433C5" w:rsidP="00D433C5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8" type="#_x0000_t202" style="position:absolute;left:0;text-align:left;margin-left:303.4pt;margin-top:247.05pt;width:67.45pt;height:21.5pt;z-index:251672576;mso-position-horizontal-relative:text;mso-position-vertical-relative:text;mso-width-relative:margin;mso-height-relative:margin">
                  <v:textbox>
                    <w:txbxContent>
                      <w:p w:rsidR="00D433C5" w:rsidRPr="005102AB" w:rsidRDefault="00D433C5" w:rsidP="00D433C5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9" type="#_x0000_t202" style="position:absolute;left:0;text-align:left;margin-left:356.3pt;margin-top:218pt;width:67.45pt;height:21.5pt;z-index:251673600;mso-position-horizontal-relative:text;mso-position-vertical-relative:text;mso-width-relative:margin;mso-height-relative:margin">
                  <v:textbox>
                    <w:txbxContent>
                      <w:p w:rsidR="00D433C5" w:rsidRPr="005102AB" w:rsidRDefault="00D433C5" w:rsidP="00D433C5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4" type="#_x0000_t202" style="position:absolute;left:0;text-align:left;margin-left:380.65pt;margin-top:17.85pt;width:67.45pt;height:21.5pt;z-index:251668480;mso-position-horizontal-relative:text;mso-position-vertical-relative:text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6" type="#_x0000_t32" style="position:absolute;left:0;text-align:left;margin-left:326.55pt;margin-top:5.85pt;width:0;height:22.7pt;flip:y;z-index:251670528;mso-position-horizontal-relative:text;mso-position-vertical-relative:text" o:connectortype="straight"/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5" type="#_x0000_t32" style="position:absolute;left:0;text-align:left;margin-left:103.5pt;margin-top:5.85pt;width:0;height:24.05pt;flip:y;z-index:251669504;mso-position-horizontal-relative:text;mso-position-vertical-relative:text" o:connectortype="straight"/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2" type="#_x0000_t202" style="position:absolute;left:0;text-align:left;margin-left:238.85pt;margin-top:17.85pt;width:67.45pt;height:21.5pt;z-index:251666432;mso-position-horizontal-relative:text;mso-position-vertical-relative:text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1" type="#_x0000_t202" style="position:absolute;left:0;text-align:left;margin-left:122.75pt;margin-top:235.05pt;width:67.45pt;height:21.5pt;z-index:251665408;mso-position-horizontal-relative:text;mso-position-vertical-relative:text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30" type="#_x0000_t202" style="position:absolute;left:0;text-align:left;margin-left:14.05pt;margin-top:235.05pt;width:67.45pt;height:21.5pt;z-index:251664384;mso-position-horizontal-relative:text;mso-position-vertical-relative:text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006DB9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pict>
                <v:shape id="_x0000_s1029" type="#_x0000_t202" style="position:absolute;left:0;text-align:left;margin-left:-3.55pt;margin-top:180.25pt;width:67.45pt;height:21.5pt;z-index:251663360;mso-position-horizontal-relative:text;mso-position-vertical-relative:text;mso-width-relative:margin;mso-height-relative:margin">
                  <v:textbox>
                    <w:txbxContent>
                      <w:p w:rsidR="005102AB" w:rsidRPr="005102AB" w:rsidRDefault="005102AB" w:rsidP="005102AB">
                        <w:pPr>
                          <w:rPr>
                            <w:rFonts w:ascii="Comic Sans MS" w:hAnsi="Comic Sans MS"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5102AB" w:rsidRPr="00D433C5">
              <w:rPr>
                <w:rFonts w:ascii="Comic Sans MS" w:hAnsi="Comic Sans MS"/>
                <w:b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336550</wp:posOffset>
                  </wp:positionV>
                  <wp:extent cx="4691380" cy="2660015"/>
                  <wp:effectExtent l="19050" t="0" r="0" b="0"/>
                  <wp:wrapSquare wrapText="bothSides"/>
                  <wp:docPr id="1" name="0 Imagen" descr="img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5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380" cy="266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02AB" w:rsidRPr="001815F4" w:rsidTr="005102AB">
        <w:trPr>
          <w:trHeight w:val="526"/>
        </w:trPr>
        <w:tc>
          <w:tcPr>
            <w:tcW w:w="9889" w:type="dxa"/>
            <w:tcBorders>
              <w:bottom w:val="nil"/>
            </w:tcBorders>
          </w:tcPr>
          <w:p w:rsidR="005102AB" w:rsidRPr="005102AB" w:rsidRDefault="005102AB" w:rsidP="005102AB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5102AB">
              <w:rPr>
                <w:rFonts w:ascii="Comic Sans MS" w:hAnsi="Comic Sans MS"/>
                <w:b/>
                <w:sz w:val="28"/>
                <w:szCs w:val="28"/>
                <w:lang w:val="ca-ES"/>
              </w:rPr>
              <w:lastRenderedPageBreak/>
              <w:t>Com es diuen les cèl·lules sexuals femenines?</w:t>
            </w:r>
          </w:p>
        </w:tc>
      </w:tr>
      <w:tr w:rsidR="005102AB" w:rsidRPr="001815F4" w:rsidTr="008D1C45">
        <w:trPr>
          <w:trHeight w:val="1417"/>
        </w:trPr>
        <w:tc>
          <w:tcPr>
            <w:tcW w:w="9889" w:type="dxa"/>
            <w:tcBorders>
              <w:top w:val="nil"/>
              <w:bottom w:val="single" w:sz="4" w:space="0" w:color="auto"/>
            </w:tcBorders>
          </w:tcPr>
          <w:p w:rsidR="005102AB" w:rsidRPr="00D433C5" w:rsidRDefault="005102AB" w:rsidP="005102A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  <w:lang w:val="ca-ES"/>
              </w:rPr>
            </w:pPr>
            <w:r w:rsidRPr="00D433C5">
              <w:rPr>
                <w:rFonts w:ascii="Comic Sans MS" w:hAnsi="Comic Sans MS"/>
                <w:sz w:val="24"/>
                <w:szCs w:val="24"/>
                <w:lang w:val="ca-ES"/>
              </w:rPr>
              <w:t>Les cèl·lules sexuals femenines</w:t>
            </w:r>
          </w:p>
        </w:tc>
      </w:tr>
      <w:tr w:rsidR="00D433C5" w:rsidRPr="001815F4" w:rsidTr="00D433C5">
        <w:trPr>
          <w:trHeight w:val="434"/>
        </w:trPr>
        <w:tc>
          <w:tcPr>
            <w:tcW w:w="9889" w:type="dxa"/>
            <w:tcBorders>
              <w:top w:val="single" w:sz="4" w:space="0" w:color="auto"/>
              <w:bottom w:val="nil"/>
            </w:tcBorders>
          </w:tcPr>
          <w:p w:rsidR="00D433C5" w:rsidRPr="00D433C5" w:rsidRDefault="00D433C5" w:rsidP="00D433C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D433C5">
              <w:rPr>
                <w:rFonts w:ascii="Comic Sans MS" w:hAnsi="Comic Sans MS"/>
                <w:b/>
                <w:sz w:val="28"/>
                <w:szCs w:val="28"/>
                <w:lang w:val="ca-ES"/>
              </w:rPr>
              <w:t>Com es diuen les cèl·lules sexuals masculines?</w:t>
            </w:r>
          </w:p>
        </w:tc>
      </w:tr>
      <w:tr w:rsidR="00D433C5" w:rsidRPr="001815F4" w:rsidTr="008D1C45">
        <w:trPr>
          <w:trHeight w:val="1417"/>
        </w:trPr>
        <w:tc>
          <w:tcPr>
            <w:tcW w:w="9889" w:type="dxa"/>
            <w:tcBorders>
              <w:top w:val="nil"/>
              <w:bottom w:val="single" w:sz="4" w:space="0" w:color="auto"/>
            </w:tcBorders>
          </w:tcPr>
          <w:p w:rsidR="00D433C5" w:rsidRPr="00D433C5" w:rsidRDefault="00D433C5" w:rsidP="00D433C5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>
              <w:rPr>
                <w:rFonts w:ascii="Comic Sans MS" w:hAnsi="Comic Sans MS"/>
                <w:sz w:val="24"/>
                <w:szCs w:val="24"/>
                <w:lang w:val="ca-ES"/>
              </w:rPr>
              <w:t>Les cèl·lules sexuals masculines</w:t>
            </w:r>
          </w:p>
        </w:tc>
      </w:tr>
      <w:tr w:rsidR="00D433C5" w:rsidRPr="00AD1C8F" w:rsidTr="00D433C5">
        <w:trPr>
          <w:trHeight w:val="454"/>
        </w:trPr>
        <w:tc>
          <w:tcPr>
            <w:tcW w:w="9889" w:type="dxa"/>
            <w:tcBorders>
              <w:top w:val="single" w:sz="4" w:space="0" w:color="auto"/>
              <w:bottom w:val="nil"/>
            </w:tcBorders>
          </w:tcPr>
          <w:p w:rsidR="00D433C5" w:rsidRPr="00D433C5" w:rsidRDefault="00D433C5" w:rsidP="00D433C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D433C5">
              <w:rPr>
                <w:rFonts w:ascii="Comic Sans MS" w:hAnsi="Comic Sans MS"/>
                <w:b/>
                <w:sz w:val="28"/>
                <w:szCs w:val="28"/>
                <w:lang w:val="ca-ES"/>
              </w:rPr>
              <w:t>Explica en què consisteix el procés de fecundació.</w:t>
            </w:r>
          </w:p>
        </w:tc>
      </w:tr>
      <w:tr w:rsidR="00D433C5" w:rsidRPr="00AD1C8F" w:rsidTr="008D1C45">
        <w:trPr>
          <w:trHeight w:val="2835"/>
        </w:trPr>
        <w:tc>
          <w:tcPr>
            <w:tcW w:w="9889" w:type="dxa"/>
            <w:tcBorders>
              <w:top w:val="nil"/>
              <w:bottom w:val="single" w:sz="4" w:space="0" w:color="auto"/>
            </w:tcBorders>
          </w:tcPr>
          <w:p w:rsidR="00D433C5" w:rsidRDefault="00D433C5" w:rsidP="00D433C5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  <w:lang w:val="ca-ES"/>
              </w:rPr>
            </w:pPr>
          </w:p>
        </w:tc>
      </w:tr>
      <w:tr w:rsidR="00D433C5" w:rsidRPr="001815F4" w:rsidTr="00D433C5">
        <w:trPr>
          <w:trHeight w:val="510"/>
        </w:trPr>
        <w:tc>
          <w:tcPr>
            <w:tcW w:w="9889" w:type="dxa"/>
            <w:tcBorders>
              <w:top w:val="single" w:sz="4" w:space="0" w:color="auto"/>
              <w:bottom w:val="nil"/>
            </w:tcBorders>
          </w:tcPr>
          <w:p w:rsidR="00D433C5" w:rsidRPr="00D433C5" w:rsidRDefault="008D1C45" w:rsidP="00D433C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8D1C45">
              <w:rPr>
                <w:rFonts w:ascii="Comic Sans MS" w:hAnsi="Comic Sans MS"/>
                <w:b/>
                <w:sz w:val="28"/>
                <w:szCs w:val="28"/>
                <w:lang w:val="ca-ES"/>
              </w:rPr>
              <w:t>Descriu els canvis que es produeixen durant el procés de gestació</w:t>
            </w:r>
            <w:r>
              <w:rPr>
                <w:rFonts w:ascii="Comic Sans MS" w:hAnsi="Comic Sans MS"/>
                <w:b/>
                <w:sz w:val="28"/>
                <w:szCs w:val="28"/>
                <w:lang w:val="ca-ES"/>
              </w:rPr>
              <w:t>.</w:t>
            </w:r>
          </w:p>
        </w:tc>
      </w:tr>
      <w:tr w:rsidR="00D433C5" w:rsidRPr="001815F4" w:rsidTr="008D1C45">
        <w:trPr>
          <w:trHeight w:val="2835"/>
        </w:trPr>
        <w:tc>
          <w:tcPr>
            <w:tcW w:w="9889" w:type="dxa"/>
            <w:tcBorders>
              <w:top w:val="nil"/>
              <w:bottom w:val="single" w:sz="4" w:space="0" w:color="auto"/>
            </w:tcBorders>
          </w:tcPr>
          <w:p w:rsidR="00D433C5" w:rsidRPr="00D433C5" w:rsidRDefault="00D433C5" w:rsidP="00D433C5">
            <w:pPr>
              <w:rPr>
                <w:rFonts w:ascii="Comic Sans MS" w:hAnsi="Comic Sans MS"/>
                <w:sz w:val="24"/>
                <w:szCs w:val="24"/>
                <w:lang w:val="ca-ES"/>
              </w:rPr>
            </w:pPr>
          </w:p>
        </w:tc>
      </w:tr>
      <w:tr w:rsidR="00D433C5" w:rsidRPr="00AD1C8F" w:rsidTr="00D433C5">
        <w:trPr>
          <w:trHeight w:val="510"/>
        </w:trPr>
        <w:tc>
          <w:tcPr>
            <w:tcW w:w="9889" w:type="dxa"/>
            <w:tcBorders>
              <w:top w:val="single" w:sz="4" w:space="0" w:color="auto"/>
              <w:bottom w:val="nil"/>
            </w:tcBorders>
          </w:tcPr>
          <w:p w:rsidR="00D433C5" w:rsidRPr="00D433C5" w:rsidRDefault="00D433C5" w:rsidP="00D433C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ca-ES"/>
              </w:rPr>
            </w:pPr>
            <w:r w:rsidRPr="00D433C5">
              <w:rPr>
                <w:rFonts w:ascii="Comic Sans MS" w:hAnsi="Comic Sans MS"/>
                <w:b/>
                <w:sz w:val="28"/>
                <w:szCs w:val="28"/>
                <w:lang w:val="ca-ES"/>
              </w:rPr>
              <w:t>Què és el cicle menstrual?</w:t>
            </w:r>
          </w:p>
        </w:tc>
      </w:tr>
      <w:tr w:rsidR="00D433C5" w:rsidRPr="00AD1C8F" w:rsidTr="008D1C45">
        <w:trPr>
          <w:trHeight w:val="1701"/>
        </w:trPr>
        <w:tc>
          <w:tcPr>
            <w:tcW w:w="9889" w:type="dxa"/>
            <w:tcBorders>
              <w:top w:val="nil"/>
            </w:tcBorders>
          </w:tcPr>
          <w:p w:rsidR="00D433C5" w:rsidRPr="00D433C5" w:rsidRDefault="00D433C5" w:rsidP="00D433C5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  <w:lang w:val="ca-ES"/>
              </w:rPr>
            </w:pPr>
          </w:p>
        </w:tc>
      </w:tr>
    </w:tbl>
    <w:p w:rsidR="001815F4" w:rsidRDefault="001815F4" w:rsidP="008D1C45">
      <w:pPr>
        <w:rPr>
          <w:rFonts w:ascii="Ravie" w:hAnsi="Ravie"/>
          <w:sz w:val="36"/>
          <w:szCs w:val="36"/>
          <w:lang w:val="es-ES"/>
        </w:rPr>
      </w:pPr>
    </w:p>
    <w:sectPr w:rsidR="001815F4" w:rsidSect="001815F4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207"/>
    <w:multiLevelType w:val="hybridMultilevel"/>
    <w:tmpl w:val="38E88E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F077DC"/>
    <w:multiLevelType w:val="hybridMultilevel"/>
    <w:tmpl w:val="139A69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30932"/>
    <w:multiLevelType w:val="hybridMultilevel"/>
    <w:tmpl w:val="D3B42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72307"/>
    <w:multiLevelType w:val="hybridMultilevel"/>
    <w:tmpl w:val="10C0E42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6344B1"/>
    <w:multiLevelType w:val="hybridMultilevel"/>
    <w:tmpl w:val="AA24C1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compat/>
  <w:rsids>
    <w:rsidRoot w:val="009E4BC0"/>
    <w:rsid w:val="00006DB9"/>
    <w:rsid w:val="001815F4"/>
    <w:rsid w:val="002953BF"/>
    <w:rsid w:val="002F185C"/>
    <w:rsid w:val="00442E3E"/>
    <w:rsid w:val="005102AB"/>
    <w:rsid w:val="005658D7"/>
    <w:rsid w:val="0058155D"/>
    <w:rsid w:val="007041BF"/>
    <w:rsid w:val="007320ED"/>
    <w:rsid w:val="00766CF9"/>
    <w:rsid w:val="008D1C45"/>
    <w:rsid w:val="009D091A"/>
    <w:rsid w:val="009E4BC0"/>
    <w:rsid w:val="00A2450C"/>
    <w:rsid w:val="00AD1C8F"/>
    <w:rsid w:val="00B628A9"/>
    <w:rsid w:val="00D433C5"/>
    <w:rsid w:val="00DC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5"/>
        <o:r id="V:Rule5" type="connector" idref="#_x0000_s1040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BF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815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2A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A2C0-7A69-41D6-9BD3-9480404F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</dc:creator>
  <cp:keywords/>
  <dc:description/>
  <cp:lastModifiedBy>Laia</cp:lastModifiedBy>
  <cp:revision>3</cp:revision>
  <dcterms:created xsi:type="dcterms:W3CDTF">2008-07-16T11:04:00Z</dcterms:created>
  <dcterms:modified xsi:type="dcterms:W3CDTF">2008-07-16T13:17:00Z</dcterms:modified>
</cp:coreProperties>
</file>