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19" w:rsidRPr="00FA3BD6" w:rsidRDefault="002061EA" w:rsidP="002061EA">
      <w:pPr>
        <w:jc w:val="center"/>
        <w:rPr>
          <w:color w:val="4BACC6" w:themeColor="accent5"/>
          <w:sz w:val="56"/>
          <w:szCs w:val="56"/>
        </w:rPr>
      </w:pPr>
      <w:r w:rsidRPr="00FA3BD6">
        <w:rPr>
          <w:color w:val="4BACC6" w:themeColor="accent5"/>
          <w:sz w:val="56"/>
          <w:szCs w:val="56"/>
        </w:rPr>
        <w:t>L’ ALUMNAT DE L’ESCOLA ELISA BADIA PUBLICA LA SEVA PROPIA REVISTA</w:t>
      </w:r>
    </w:p>
    <w:p w:rsidR="00FA3BD6" w:rsidRPr="00FA3BD6" w:rsidRDefault="00FA3BD6" w:rsidP="00FA3BD6">
      <w:pPr>
        <w:rPr>
          <w:sz w:val="28"/>
          <w:szCs w:val="56"/>
        </w:rPr>
      </w:pPr>
      <w:r>
        <w:rPr>
          <w:sz w:val="28"/>
          <w:szCs w:val="56"/>
        </w:rPr>
        <w:t>Aitana, David, Pablo i Carla. 20/2/2017</w:t>
      </w:r>
    </w:p>
    <w:p w:rsidR="00FA3BD6" w:rsidRDefault="002061EA" w:rsidP="00FA3BD6">
      <w:pPr>
        <w:jc w:val="both"/>
        <w:rPr>
          <w:sz w:val="28"/>
          <w:szCs w:val="28"/>
        </w:rPr>
      </w:pPr>
      <w:r>
        <w:rPr>
          <w:sz w:val="28"/>
          <w:szCs w:val="28"/>
        </w:rPr>
        <w:t>Els nens i nenes de l’escola Elisa Badia, cada trimestre fan una revista per a l’escola, anomenada El Badia i l’Elisa.</w:t>
      </w:r>
      <w:bookmarkStart w:id="0" w:name="_GoBack"/>
      <w:bookmarkEnd w:id="0"/>
    </w:p>
    <w:p w:rsidR="002061EA" w:rsidRDefault="00FA3BD6" w:rsidP="00FA3BD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a-ES"/>
        </w:rPr>
        <w:drawing>
          <wp:anchor distT="0" distB="0" distL="114300" distR="114300" simplePos="0" relativeHeight="251658240" behindDoc="0" locked="0" layoutInCell="1" allowOverlap="1" wp14:anchorId="316914AB" wp14:editId="274AB4BF">
            <wp:simplePos x="0" y="0"/>
            <wp:positionH relativeFrom="margin">
              <wp:posOffset>1570990</wp:posOffset>
            </wp:positionH>
            <wp:positionV relativeFrom="margin">
              <wp:posOffset>2874645</wp:posOffset>
            </wp:positionV>
            <wp:extent cx="3826510" cy="2870200"/>
            <wp:effectExtent l="0" t="0" r="2540" b="6350"/>
            <wp:wrapSquare wrapText="bothSides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220_0919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51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61EA">
        <w:rPr>
          <w:sz w:val="28"/>
          <w:szCs w:val="28"/>
        </w:rPr>
        <w:t xml:space="preserve">La fan perquè els pares dels alumnes de l’escola Elisa Badia vegin els treballs dels seus fills, si es </w:t>
      </w:r>
      <w:r>
        <w:rPr>
          <w:sz w:val="28"/>
          <w:szCs w:val="28"/>
        </w:rPr>
        <w:t xml:space="preserve">que han sortit guanyadors. Això </w:t>
      </w:r>
      <w:r w:rsidR="002061EA">
        <w:rPr>
          <w:sz w:val="28"/>
          <w:szCs w:val="28"/>
        </w:rPr>
        <w:t>s’escull mitjançant un taller que només els fan els nens de sisè.</w:t>
      </w:r>
    </w:p>
    <w:p w:rsidR="002061EA" w:rsidRDefault="00FA3BD6" w:rsidP="00FA3BD6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2E8CC" wp14:editId="64D9A51C">
                <wp:simplePos x="0" y="0"/>
                <wp:positionH relativeFrom="column">
                  <wp:posOffset>1570990</wp:posOffset>
                </wp:positionH>
                <wp:positionV relativeFrom="paragraph">
                  <wp:posOffset>135255</wp:posOffset>
                </wp:positionV>
                <wp:extent cx="3826510" cy="635"/>
                <wp:effectExtent l="0" t="0" r="2540" b="0"/>
                <wp:wrapSquare wrapText="bothSides"/>
                <wp:docPr id="2" name="Quadre de tex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65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3BD6" w:rsidRPr="00FA3BD6" w:rsidRDefault="00FA3BD6" w:rsidP="00FA3BD6">
                            <w:pPr>
                              <w:pStyle w:val="Llegenda"/>
                              <w:rPr>
                                <w:sz w:val="24"/>
                                <w:szCs w:val="24"/>
                              </w:rPr>
                            </w:pPr>
                            <w:r w:rsidRPr="00FA3BD6">
                              <w:rPr>
                                <w:sz w:val="24"/>
                                <w:szCs w:val="24"/>
                              </w:rPr>
                              <w:t xml:space="preserve">Il·lustració </w:t>
                            </w:r>
                            <w:r w:rsidRPr="00FA3BD6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FA3BD6">
                              <w:rPr>
                                <w:sz w:val="24"/>
                                <w:szCs w:val="24"/>
                              </w:rPr>
                              <w:instrText xml:space="preserve"> SEQ Il·lustració \* ARABIC </w:instrText>
                            </w:r>
                            <w:r w:rsidRPr="00FA3BD6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FA3BD6">
                              <w:rPr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Pr="00FA3BD6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FA3BD6">
                              <w:rPr>
                                <w:sz w:val="24"/>
                                <w:szCs w:val="24"/>
                              </w:rPr>
                              <w:t>: Revistes de l'escola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123.7pt;margin-top:10.65pt;width:301.3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6pNQIAAHEEAAAOAAAAZHJzL2Uyb0RvYy54bWysVMFu2zAMvQ/YPwi6L05SNCiMOEWWIsOA&#10;oO2QDj0rshwLkEWNUmJ3Xz9KttOu22nYRaFI6tF8j8zytmsMOyv0GmzBZ5MpZ8pKKLU9Fvz70/bT&#10;DWc+CFsKA1YV/EV5frv6+GHZulzNoQZTKmQEYn3euoLXIbg8y7ysVSP8BJyyFKwAGxHoisesRNES&#10;emOy+XS6yFrA0iFI5T157/ogXyX8qlIyPFSVV4GZgtO3hXRiOg/xzFZLkR9RuFrL4TPEP3xFI7Sl&#10;oheoOxEEO6H+A6rREsFDFSYSmgyqSkuVeqBuZtN33exr4VTqhcjx7kKT/3+w8v78iEyXBZ9zZkVD&#10;En07iRIVKxULqgtsHjlqnc8pde8oOXSfoSOtR78nZ2y9q7CJv9QUozix/XJhOAJJcl7dzBfXMwpJ&#10;ii2uriNG9vrUoQ9fFDQsGgVHki+xKs47H/rUMSVW8mB0udXGxEsMbAyysyCp21oHNYD/lmVszLUQ&#10;X/WAvUelWRmqxG77rqIVukM3UHCA8oUYQOjnyDu51VR2J3x4FEiDQ53RMoQHOioDbcFhsDirAX/+&#10;zR/zSU+KctbSIBbc/zgJVJyZr5aUjlM7Gjgah9Gwp2YD1PCM1szJZNIDDGY0K4TmmXZkHatQSFhJ&#10;tQoeRnMT+nWgHZNqvU5JNJtOhJ3dOxmhR3qfumeBbhAnDsc9jCMq8nca9blJJbc+BSI8CRgJ7Vkk&#10;4eOF5jqNwLCDcXHe3lPW6z/F6hcAAAD//wMAUEsDBBQABgAIAAAAIQAy0hEM4AAAAAkBAAAPAAAA&#10;ZHJzL2Rvd25yZXYueG1sTI8xT8MwEIV3JP6DdUhdEHXamlKFOFVVlQGWitCFzY3dOBCfI9tpw7/n&#10;OsF2d+/p3feK9eg6djYhth4lzKYZMIO11y02Eg4fLw8rYDEp1KrzaCT8mAjr8vamULn2F3w35yo1&#10;jEIw5kqCTanPOY+1NU7Fqe8NknbywalEa2i4DupC4a7j8yxbcqdapA9W9WZrTf1dDU7CXnzu7f1w&#10;2r1txCK8Hobt8quppJzcjZtnYMmM6c8MV3xCh5KYjn5AHVknYS6eBFlpmC2AkWH1mFG54/UggJcF&#10;/9+g/AUAAP//AwBQSwECLQAUAAYACAAAACEAtoM4kv4AAADhAQAAEwAAAAAAAAAAAAAAAAAAAAAA&#10;W0NvbnRlbnRfVHlwZXNdLnhtbFBLAQItABQABgAIAAAAIQA4/SH/1gAAAJQBAAALAAAAAAAAAAAA&#10;AAAAAC8BAABfcmVscy8ucmVsc1BLAQItABQABgAIAAAAIQDTlw6pNQIAAHEEAAAOAAAAAAAAAAAA&#10;AAAAAC4CAABkcnMvZTJvRG9jLnhtbFBLAQItABQABgAIAAAAIQAy0hEM4AAAAAkBAAAPAAAAAAAA&#10;AAAAAAAAAI8EAABkcnMvZG93bnJldi54bWxQSwUGAAAAAAQABADzAAAAnAUAAAAA&#10;" stroked="f">
                <v:textbox style="mso-fit-shape-to-text:t" inset="0,0,0,0">
                  <w:txbxContent>
                    <w:p w:rsidR="00FA3BD6" w:rsidRPr="00FA3BD6" w:rsidRDefault="00FA3BD6" w:rsidP="00FA3BD6">
                      <w:pPr>
                        <w:pStyle w:val="Llegenda"/>
                        <w:rPr>
                          <w:sz w:val="24"/>
                          <w:szCs w:val="24"/>
                        </w:rPr>
                      </w:pPr>
                      <w:r w:rsidRPr="00FA3BD6">
                        <w:rPr>
                          <w:sz w:val="24"/>
                          <w:szCs w:val="24"/>
                        </w:rPr>
                        <w:t xml:space="preserve">Il·lustració </w:t>
                      </w:r>
                      <w:r w:rsidRPr="00FA3BD6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FA3BD6">
                        <w:rPr>
                          <w:sz w:val="24"/>
                          <w:szCs w:val="24"/>
                        </w:rPr>
                        <w:instrText xml:space="preserve"> SEQ Il·lustració \* ARABIC </w:instrText>
                      </w:r>
                      <w:r w:rsidRPr="00FA3BD6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Pr="00FA3BD6">
                        <w:rPr>
                          <w:noProof/>
                          <w:sz w:val="24"/>
                          <w:szCs w:val="24"/>
                        </w:rPr>
                        <w:t>1</w:t>
                      </w:r>
                      <w:r w:rsidRPr="00FA3BD6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FA3BD6">
                        <w:rPr>
                          <w:sz w:val="24"/>
                          <w:szCs w:val="24"/>
                        </w:rPr>
                        <w:t>: Revistes de l'escola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61EA">
        <w:rPr>
          <w:sz w:val="28"/>
          <w:szCs w:val="28"/>
        </w:rPr>
        <w:t>Hi ha diferents activitats com per exemple: el racó del dibuix, notícies, entreteniments, tecnologia, receptes de cuina, esports, còmics, viatges, entrevistes i el més important la portada.</w:t>
      </w:r>
    </w:p>
    <w:p w:rsidR="002061EA" w:rsidRPr="002061EA" w:rsidRDefault="002061EA" w:rsidP="00FA3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assabentar els nens i nenes els alumnes </w:t>
      </w:r>
      <w:r w:rsidR="00FA3BD6">
        <w:rPr>
          <w:sz w:val="28"/>
          <w:szCs w:val="28"/>
        </w:rPr>
        <w:t>de sisè van classe per classe anunciar el que poden fer, quina es la data màxima per fer-ho etc. El taller de sisè vota la portada.</w:t>
      </w:r>
    </w:p>
    <w:sectPr w:rsidR="002061EA" w:rsidRPr="002061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EA"/>
    <w:rsid w:val="002061EA"/>
    <w:rsid w:val="00C42119"/>
    <w:rsid w:val="00FA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FA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A3BD6"/>
    <w:rPr>
      <w:rFonts w:ascii="Tahoma" w:hAnsi="Tahoma" w:cs="Tahoma"/>
      <w:sz w:val="16"/>
      <w:szCs w:val="16"/>
    </w:rPr>
  </w:style>
  <w:style w:type="paragraph" w:styleId="Llegenda">
    <w:name w:val="caption"/>
    <w:basedOn w:val="Normal"/>
    <w:next w:val="Normal"/>
    <w:uiPriority w:val="35"/>
    <w:unhideWhenUsed/>
    <w:qFormat/>
    <w:rsid w:val="00FA3BD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FA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A3BD6"/>
    <w:rPr>
      <w:rFonts w:ascii="Tahoma" w:hAnsi="Tahoma" w:cs="Tahoma"/>
      <w:sz w:val="16"/>
      <w:szCs w:val="16"/>
    </w:rPr>
  </w:style>
  <w:style w:type="paragraph" w:styleId="Llegenda">
    <w:name w:val="caption"/>
    <w:basedOn w:val="Normal"/>
    <w:next w:val="Normal"/>
    <w:uiPriority w:val="35"/>
    <w:unhideWhenUsed/>
    <w:qFormat/>
    <w:rsid w:val="00FA3BD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53577-4B41-4647-9B7D-3517B542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 Educació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</dc:creator>
  <cp:keywords/>
  <dc:description/>
  <cp:lastModifiedBy>argo</cp:lastModifiedBy>
  <cp:revision>1</cp:revision>
  <dcterms:created xsi:type="dcterms:W3CDTF">2017-02-20T08:19:00Z</dcterms:created>
  <dcterms:modified xsi:type="dcterms:W3CDTF">2017-02-20T08:59:00Z</dcterms:modified>
</cp:coreProperties>
</file>