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27" w:rsidRPr="001576D2" w:rsidRDefault="005C4F27" w:rsidP="005C4F27">
      <w:pPr>
        <w:rPr>
          <w:b/>
          <w:sz w:val="72"/>
          <w:szCs w:val="72"/>
          <w:lang w:val="ca-ES"/>
        </w:rPr>
      </w:pPr>
      <w:r w:rsidRPr="00C775CD">
        <w:rPr>
          <w:sz w:val="72"/>
          <w:szCs w:val="72"/>
          <w:lang w:val="ca-ES"/>
        </w:rPr>
        <w:t xml:space="preserve">  </w:t>
      </w:r>
      <w:r w:rsidR="00C775CD" w:rsidRPr="001576D2">
        <w:rPr>
          <w:b/>
          <w:caps/>
          <w:sz w:val="72"/>
          <w:szCs w:val="72"/>
          <w:lang w:val="ca-ES"/>
        </w:rPr>
        <w:t xml:space="preserve">EL PALAU DE La </w:t>
      </w:r>
      <w:r w:rsidRPr="001576D2">
        <w:rPr>
          <w:b/>
          <w:caps/>
          <w:sz w:val="72"/>
          <w:szCs w:val="72"/>
          <w:lang w:val="ca-ES"/>
        </w:rPr>
        <w:t xml:space="preserve">MÚSICA                                     </w:t>
      </w:r>
    </w:p>
    <w:p w:rsidR="00DB3150" w:rsidRPr="00DB3150" w:rsidRDefault="00DB3150" w:rsidP="005C4F27">
      <w:pPr>
        <w:rPr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7596F67" wp14:editId="5D138913">
            <wp:simplePos x="0" y="0"/>
            <wp:positionH relativeFrom="column">
              <wp:posOffset>3320415</wp:posOffset>
            </wp:positionH>
            <wp:positionV relativeFrom="paragraph">
              <wp:posOffset>26670</wp:posOffset>
            </wp:positionV>
            <wp:extent cx="2175510" cy="3276600"/>
            <wp:effectExtent l="0" t="0" r="0" b="0"/>
            <wp:wrapSquare wrapText="bothSides"/>
            <wp:docPr id="2" name="Imagen 2" descr="Vista de l'interior amb el vitrall d'Antoni Rig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de l'interior amb el vitrall d'Antoni Rig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150">
        <w:rPr>
          <w:sz w:val="28"/>
          <w:szCs w:val="28"/>
        </w:rPr>
        <w:t xml:space="preserve">El </w:t>
      </w:r>
      <w:proofErr w:type="spellStart"/>
      <w:r w:rsidRPr="00DB3150">
        <w:rPr>
          <w:bCs/>
          <w:sz w:val="28"/>
          <w:szCs w:val="28"/>
        </w:rPr>
        <w:t>Palau</w:t>
      </w:r>
      <w:proofErr w:type="spellEnd"/>
      <w:r w:rsidRPr="00DB3150">
        <w:rPr>
          <w:bCs/>
          <w:sz w:val="28"/>
          <w:szCs w:val="28"/>
        </w:rPr>
        <w:t xml:space="preserve"> de la Música Catalana es un auditorio construido entre e</w:t>
      </w:r>
      <w:r w:rsidRPr="00DB3150">
        <w:rPr>
          <w:sz w:val="28"/>
          <w:szCs w:val="28"/>
        </w:rPr>
        <w:t>l 1905 i el 1908 por el arquitecto</w:t>
      </w:r>
      <w:r w:rsidRPr="00DB3150">
        <w:rPr>
          <w:bCs/>
          <w:sz w:val="28"/>
          <w:szCs w:val="28"/>
        </w:rPr>
        <w:t xml:space="preserve"> Lluís </w:t>
      </w:r>
      <w:proofErr w:type="spellStart"/>
      <w:r w:rsidRPr="00DB3150">
        <w:rPr>
          <w:bCs/>
          <w:sz w:val="28"/>
          <w:szCs w:val="28"/>
        </w:rPr>
        <w:t>Domènech</w:t>
      </w:r>
      <w:proofErr w:type="spellEnd"/>
      <w:r w:rsidRPr="00DB3150">
        <w:rPr>
          <w:bCs/>
          <w:sz w:val="28"/>
          <w:szCs w:val="28"/>
        </w:rPr>
        <w:t xml:space="preserve"> i Montaner para alojar el Orfeón Catalán. Fue pagado con donaciones populares. E</w:t>
      </w:r>
      <w:r w:rsidR="00CF1ED6" w:rsidRPr="00DB3150">
        <w:rPr>
          <w:sz w:val="28"/>
          <w:szCs w:val="28"/>
          <w:lang w:val="ca-ES"/>
        </w:rPr>
        <w:t>l Palau de la M</w:t>
      </w:r>
      <w:r w:rsidR="005C4F27" w:rsidRPr="00DB3150">
        <w:rPr>
          <w:sz w:val="28"/>
          <w:szCs w:val="28"/>
          <w:lang w:val="ca-ES"/>
        </w:rPr>
        <w:t xml:space="preserve">úsica catalana es un </w:t>
      </w:r>
      <w:r w:rsidR="002560CF" w:rsidRPr="00DB3150">
        <w:rPr>
          <w:sz w:val="28"/>
          <w:szCs w:val="28"/>
        </w:rPr>
        <w:t>edificio</w:t>
      </w:r>
      <w:r w:rsidR="002560CF" w:rsidRPr="00DB3150">
        <w:rPr>
          <w:sz w:val="28"/>
          <w:szCs w:val="28"/>
          <w:lang w:val="ca-ES"/>
        </w:rPr>
        <w:t xml:space="preserve"> </w:t>
      </w:r>
      <w:proofErr w:type="spellStart"/>
      <w:r w:rsidRPr="00DB3150">
        <w:rPr>
          <w:sz w:val="28"/>
          <w:szCs w:val="28"/>
          <w:lang w:val="ca-ES"/>
        </w:rPr>
        <w:t>precioso</w:t>
      </w:r>
      <w:proofErr w:type="spellEnd"/>
      <w:r w:rsidRPr="00DB3150">
        <w:rPr>
          <w:sz w:val="28"/>
          <w:szCs w:val="28"/>
          <w:lang w:val="ca-ES"/>
        </w:rPr>
        <w:t xml:space="preserve"> de la </w:t>
      </w:r>
      <w:r w:rsidR="003F2FB5" w:rsidRPr="00DB3150">
        <w:rPr>
          <w:sz w:val="28"/>
          <w:szCs w:val="28"/>
        </w:rPr>
        <w:t xml:space="preserve"> arquitectura </w:t>
      </w:r>
      <w:r w:rsidR="002560CF" w:rsidRPr="00DB3150">
        <w:rPr>
          <w:sz w:val="28"/>
          <w:szCs w:val="28"/>
        </w:rPr>
        <w:t>modernis</w:t>
      </w:r>
      <w:r w:rsidRPr="00DB3150">
        <w:rPr>
          <w:sz w:val="28"/>
          <w:szCs w:val="28"/>
        </w:rPr>
        <w:t>ta catalana</w:t>
      </w:r>
      <w:r w:rsidR="002560CF" w:rsidRPr="00DB3150">
        <w:rPr>
          <w:sz w:val="28"/>
          <w:szCs w:val="28"/>
        </w:rPr>
        <w:t>.</w:t>
      </w:r>
    </w:p>
    <w:p w:rsidR="002560CF" w:rsidRPr="00DB3150" w:rsidRDefault="002560CF" w:rsidP="005C4F27">
      <w:pPr>
        <w:rPr>
          <w:sz w:val="28"/>
          <w:szCs w:val="28"/>
        </w:rPr>
      </w:pPr>
      <w:r w:rsidRPr="00DB3150">
        <w:rPr>
          <w:sz w:val="28"/>
          <w:szCs w:val="28"/>
        </w:rPr>
        <w:t xml:space="preserve"> L</w:t>
      </w:r>
      <w:r w:rsidR="005C4F27" w:rsidRPr="00DB3150">
        <w:rPr>
          <w:sz w:val="28"/>
          <w:szCs w:val="28"/>
        </w:rPr>
        <w:t xml:space="preserve">a sala de conciertos modernista </w:t>
      </w:r>
      <w:r w:rsidR="00DB3150" w:rsidRPr="00DB3150">
        <w:rPr>
          <w:sz w:val="28"/>
          <w:szCs w:val="28"/>
        </w:rPr>
        <w:t xml:space="preserve">es la única </w:t>
      </w:r>
      <w:r w:rsidR="005C4F27" w:rsidRPr="00DB3150">
        <w:rPr>
          <w:sz w:val="28"/>
          <w:szCs w:val="28"/>
        </w:rPr>
        <w:t>declarada patrimonio mundial por la UNESCO.</w:t>
      </w:r>
      <w:r w:rsidRPr="00DB3150">
        <w:rPr>
          <w:sz w:val="28"/>
          <w:szCs w:val="28"/>
        </w:rPr>
        <w:t xml:space="preserve"> Está situado en la ciudad de Barcelona.</w:t>
      </w:r>
    </w:p>
    <w:p w:rsidR="005C4F27" w:rsidRPr="00DB3150" w:rsidRDefault="005C4F27" w:rsidP="005C4F27">
      <w:pPr>
        <w:rPr>
          <w:sz w:val="28"/>
          <w:szCs w:val="28"/>
        </w:rPr>
      </w:pPr>
      <w:r w:rsidRPr="00DB3150">
        <w:rPr>
          <w:sz w:val="28"/>
          <w:szCs w:val="28"/>
        </w:rPr>
        <w:t>La fachada   exterior esta pro</w:t>
      </w:r>
      <w:r w:rsidR="003F2FB5" w:rsidRPr="00DB3150">
        <w:rPr>
          <w:sz w:val="28"/>
          <w:szCs w:val="28"/>
        </w:rPr>
        <w:t>fusamente adornada</w:t>
      </w:r>
      <w:r w:rsidR="00F10E29" w:rsidRPr="00DB3150">
        <w:rPr>
          <w:sz w:val="28"/>
          <w:szCs w:val="28"/>
        </w:rPr>
        <w:t xml:space="preserve"> con Mosaicos</w:t>
      </w:r>
      <w:r w:rsidRPr="00DB3150">
        <w:rPr>
          <w:sz w:val="28"/>
          <w:szCs w:val="28"/>
        </w:rPr>
        <w:t>, colores y esculturas que represen</w:t>
      </w:r>
      <w:r w:rsidR="002142AA" w:rsidRPr="00DB3150">
        <w:rPr>
          <w:sz w:val="28"/>
          <w:szCs w:val="28"/>
        </w:rPr>
        <w:t>tan la  canción popular</w:t>
      </w:r>
      <w:r w:rsidR="00B113CE" w:rsidRPr="00DB3150">
        <w:rPr>
          <w:sz w:val="28"/>
          <w:szCs w:val="28"/>
        </w:rPr>
        <w:t xml:space="preserve">, </w:t>
      </w:r>
      <w:r w:rsidR="002142AA" w:rsidRPr="00DB3150">
        <w:rPr>
          <w:sz w:val="28"/>
          <w:szCs w:val="28"/>
        </w:rPr>
        <w:t>toda</w:t>
      </w:r>
      <w:r w:rsidRPr="00DB3150">
        <w:rPr>
          <w:sz w:val="28"/>
          <w:szCs w:val="28"/>
        </w:rPr>
        <w:t xml:space="preserve"> la obra  de Miguel Blay.</w:t>
      </w:r>
    </w:p>
    <w:p w:rsidR="00B113CE" w:rsidRPr="00DB3150" w:rsidRDefault="002142AA" w:rsidP="005C4F27">
      <w:pPr>
        <w:rPr>
          <w:sz w:val="28"/>
          <w:szCs w:val="28"/>
          <w:lang w:val="ca-ES"/>
        </w:rPr>
      </w:pPr>
      <w:r w:rsidRPr="00DB3150">
        <w:rPr>
          <w:sz w:val="28"/>
          <w:szCs w:val="28"/>
        </w:rPr>
        <w:t>En el</w:t>
      </w:r>
      <w:r w:rsidR="005C4F27" w:rsidRPr="00DB3150">
        <w:rPr>
          <w:sz w:val="28"/>
          <w:szCs w:val="28"/>
        </w:rPr>
        <w:t xml:space="preserve"> interior p</w:t>
      </w:r>
      <w:r w:rsidR="003F2FB5" w:rsidRPr="00DB3150">
        <w:rPr>
          <w:sz w:val="28"/>
          <w:szCs w:val="28"/>
        </w:rPr>
        <w:t>odemos  admirar los</w:t>
      </w:r>
      <w:r w:rsidR="00C775CD" w:rsidRPr="00DB3150">
        <w:rPr>
          <w:sz w:val="28"/>
          <w:szCs w:val="28"/>
        </w:rPr>
        <w:t xml:space="preserve"> lucernarios centrales </w:t>
      </w:r>
      <w:r w:rsidR="005C4F27" w:rsidRPr="00DB3150">
        <w:rPr>
          <w:sz w:val="28"/>
          <w:szCs w:val="28"/>
        </w:rPr>
        <w:t xml:space="preserve">y la extraordinaria cúpula </w:t>
      </w:r>
      <w:r w:rsidR="00D23C39" w:rsidRPr="00DB3150">
        <w:rPr>
          <w:sz w:val="28"/>
          <w:szCs w:val="28"/>
        </w:rPr>
        <w:t>de vidrio. Todo el interior está</w:t>
      </w:r>
      <w:r w:rsidR="005C4F27" w:rsidRPr="00DB3150">
        <w:rPr>
          <w:sz w:val="28"/>
          <w:szCs w:val="28"/>
        </w:rPr>
        <w:t xml:space="preserve">  decorado</w:t>
      </w:r>
      <w:r w:rsidR="00B113CE" w:rsidRPr="00DB3150">
        <w:rPr>
          <w:sz w:val="28"/>
          <w:szCs w:val="28"/>
        </w:rPr>
        <w:t xml:space="preserve"> </w:t>
      </w:r>
      <w:r w:rsidR="002560CF" w:rsidRPr="00DB3150">
        <w:rPr>
          <w:sz w:val="28"/>
          <w:szCs w:val="28"/>
        </w:rPr>
        <w:t>con</w:t>
      </w:r>
      <w:r w:rsidR="00B113CE" w:rsidRPr="00DB3150">
        <w:rPr>
          <w:sz w:val="28"/>
          <w:szCs w:val="28"/>
        </w:rPr>
        <w:t xml:space="preserve"> cristales.</w:t>
      </w:r>
      <w:r w:rsidR="005C4F27" w:rsidRPr="00DB3150">
        <w:rPr>
          <w:sz w:val="28"/>
          <w:szCs w:val="28"/>
        </w:rPr>
        <w:t xml:space="preserve">   </w:t>
      </w:r>
      <w:r w:rsidR="005C4F27" w:rsidRPr="00DB3150">
        <w:rPr>
          <w:sz w:val="28"/>
          <w:szCs w:val="28"/>
          <w:lang w:val="ca-ES"/>
        </w:rPr>
        <w:t xml:space="preserve">    </w:t>
      </w:r>
    </w:p>
    <w:p w:rsidR="00DB3150" w:rsidRDefault="002560CF" w:rsidP="005C4F27">
      <w:pPr>
        <w:rPr>
          <w:sz w:val="28"/>
          <w:szCs w:val="28"/>
          <w:lang w:val="ca-ES"/>
        </w:rPr>
      </w:pPr>
      <w:r w:rsidRPr="00DB3150">
        <w:rPr>
          <w:sz w:val="28"/>
          <w:szCs w:val="28"/>
          <w:lang w:val="ca-ES"/>
        </w:rPr>
        <w:t>¡</w:t>
      </w:r>
      <w:r w:rsidRPr="00DB3150">
        <w:rPr>
          <w:sz w:val="28"/>
          <w:szCs w:val="28"/>
        </w:rPr>
        <w:t>Escuchar</w:t>
      </w:r>
      <w:r w:rsidRPr="00DB3150">
        <w:rPr>
          <w:sz w:val="28"/>
          <w:szCs w:val="28"/>
          <w:lang w:val="ca-ES"/>
        </w:rPr>
        <w:t xml:space="preserve"> música</w:t>
      </w:r>
      <w:bookmarkStart w:id="0" w:name="_GoBack"/>
      <w:bookmarkEnd w:id="0"/>
      <w:r w:rsidRPr="00DB3150">
        <w:rPr>
          <w:sz w:val="28"/>
          <w:szCs w:val="28"/>
          <w:lang w:val="ca-ES"/>
        </w:rPr>
        <w:t xml:space="preserve"> en el Palau es espectacular!</w:t>
      </w:r>
    </w:p>
    <w:p w:rsidR="00DB3150" w:rsidRDefault="00DB3150" w:rsidP="005C4F27">
      <w:pPr>
        <w:rPr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65890C2" wp14:editId="6EB661A1">
            <wp:simplePos x="0" y="0"/>
            <wp:positionH relativeFrom="column">
              <wp:posOffset>-51435</wp:posOffset>
            </wp:positionH>
            <wp:positionV relativeFrom="paragraph">
              <wp:posOffset>71755</wp:posOffset>
            </wp:positionV>
            <wp:extent cx="3848100" cy="2885440"/>
            <wp:effectExtent l="0" t="0" r="0" b="0"/>
            <wp:wrapSquare wrapText="bothSides"/>
            <wp:docPr id="1" name="Imagen 1" descr="http://www.cafur.es/blog/wp-content/uploads/2015/04/sant-jordi-palau-de-la-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fur.es/blog/wp-content/uploads/2015/04/sant-jordi-palau-de-la-mus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150" w:rsidRDefault="00DB3150" w:rsidP="005C4F27">
      <w:pPr>
        <w:rPr>
          <w:lang w:val="ca-ES"/>
        </w:rPr>
      </w:pPr>
    </w:p>
    <w:p w:rsidR="00B113CE" w:rsidRDefault="00B113CE" w:rsidP="005C4F27">
      <w:pPr>
        <w:rPr>
          <w:lang w:val="ca-ES"/>
        </w:rPr>
      </w:pPr>
    </w:p>
    <w:p w:rsidR="00DB3150" w:rsidRDefault="00DB3150" w:rsidP="00DB3150">
      <w:pPr>
        <w:rPr>
          <w:sz w:val="32"/>
          <w:szCs w:val="32"/>
          <w:lang w:val="ca-ES"/>
        </w:rPr>
      </w:pPr>
    </w:p>
    <w:p w:rsidR="00DB3150" w:rsidRDefault="00DB3150" w:rsidP="00DB3150">
      <w:pPr>
        <w:rPr>
          <w:sz w:val="32"/>
          <w:szCs w:val="32"/>
          <w:lang w:val="ca-ES"/>
        </w:rPr>
      </w:pPr>
    </w:p>
    <w:p w:rsidR="00DB3150" w:rsidRDefault="00DB3150" w:rsidP="00DB3150">
      <w:pPr>
        <w:rPr>
          <w:sz w:val="32"/>
          <w:szCs w:val="32"/>
          <w:lang w:val="ca-ES"/>
        </w:rPr>
      </w:pPr>
    </w:p>
    <w:p w:rsidR="00CF1ED6" w:rsidRPr="00DB3150" w:rsidRDefault="00DB3150" w:rsidP="00DB3150">
      <w:pPr>
        <w:rPr>
          <w:sz w:val="32"/>
          <w:szCs w:val="32"/>
          <w:lang w:val="ca-ES"/>
        </w:rPr>
      </w:pPr>
      <w:r>
        <w:rPr>
          <w:sz w:val="32"/>
          <w:szCs w:val="32"/>
          <w:lang w:val="ca-ES"/>
        </w:rPr>
        <w:t>Sandra R</w:t>
      </w:r>
      <w:r w:rsidR="00CF1ED6" w:rsidRPr="00DB3150">
        <w:rPr>
          <w:sz w:val="32"/>
          <w:szCs w:val="32"/>
          <w:lang w:val="ca-ES"/>
        </w:rPr>
        <w:t xml:space="preserve">omero     </w:t>
      </w:r>
      <w:proofErr w:type="spellStart"/>
      <w:r w:rsidR="00CF1ED6" w:rsidRPr="00DB3150">
        <w:rPr>
          <w:sz w:val="32"/>
          <w:szCs w:val="32"/>
          <w:lang w:val="ca-ES"/>
        </w:rPr>
        <w:t>Silvana</w:t>
      </w:r>
      <w:proofErr w:type="spellEnd"/>
      <w:r w:rsidR="00CF1ED6" w:rsidRPr="00DB3150">
        <w:rPr>
          <w:sz w:val="32"/>
          <w:szCs w:val="32"/>
          <w:lang w:val="ca-ES"/>
        </w:rPr>
        <w:t xml:space="preserve"> Rojas   4t</w:t>
      </w:r>
      <w:r w:rsidR="002560CF" w:rsidRPr="00DB3150">
        <w:rPr>
          <w:sz w:val="32"/>
          <w:szCs w:val="32"/>
          <w:lang w:val="ca-ES"/>
        </w:rPr>
        <w:t xml:space="preserve"> B</w:t>
      </w:r>
    </w:p>
    <w:p w:rsidR="00CF1ED6" w:rsidRPr="00CF1ED6" w:rsidRDefault="00CF1ED6" w:rsidP="005C4F27">
      <w:pPr>
        <w:rPr>
          <w:lang w:val="ca-ES"/>
        </w:rPr>
      </w:pPr>
    </w:p>
    <w:sectPr w:rsidR="00CF1ED6" w:rsidRPr="00CF1ED6" w:rsidSect="002560C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27"/>
    <w:rsid w:val="001576D2"/>
    <w:rsid w:val="001B422E"/>
    <w:rsid w:val="002142AA"/>
    <w:rsid w:val="002560CF"/>
    <w:rsid w:val="003F2FB5"/>
    <w:rsid w:val="005C4F27"/>
    <w:rsid w:val="00B113CE"/>
    <w:rsid w:val="00BA7418"/>
    <w:rsid w:val="00C775CD"/>
    <w:rsid w:val="00CF1ED6"/>
    <w:rsid w:val="00D23C39"/>
    <w:rsid w:val="00DB3150"/>
    <w:rsid w:val="00F10E29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27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ED6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27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ED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 Educació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super</cp:lastModifiedBy>
  <cp:revision>2</cp:revision>
  <cp:lastPrinted>2015-05-07T14:07:00Z</cp:lastPrinted>
  <dcterms:created xsi:type="dcterms:W3CDTF">2015-05-19T15:04:00Z</dcterms:created>
  <dcterms:modified xsi:type="dcterms:W3CDTF">2015-05-19T15:04:00Z</dcterms:modified>
</cp:coreProperties>
</file>