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3635"/>
        <w:gridCol w:w="3635"/>
        <w:gridCol w:w="3635"/>
        <w:gridCol w:w="3635"/>
      </w:tblGrid>
      <w:tr w:rsidR="006A2E4E" w:rsidTr="006A2E4E">
        <w:tc>
          <w:tcPr>
            <w:tcW w:w="3635" w:type="dxa"/>
          </w:tcPr>
          <w:p w:rsidR="006A2E4E" w:rsidRPr="006A2E4E" w:rsidRDefault="006A2E4E" w:rsidP="006A2E4E">
            <w:pPr>
              <w:spacing w:line="480" w:lineRule="auto"/>
              <w:rPr>
                <w:b/>
                <w:sz w:val="32"/>
              </w:rPr>
            </w:pPr>
            <w:r w:rsidRPr="006A2E4E">
              <w:rPr>
                <w:b/>
                <w:sz w:val="32"/>
              </w:rPr>
              <w:t>TENSE</w:t>
            </w:r>
          </w:p>
        </w:tc>
        <w:tc>
          <w:tcPr>
            <w:tcW w:w="3635" w:type="dxa"/>
          </w:tcPr>
          <w:p w:rsidR="006A2E4E" w:rsidRPr="006A2E4E" w:rsidRDefault="006A2E4E" w:rsidP="006A2E4E">
            <w:pPr>
              <w:spacing w:line="480" w:lineRule="auto"/>
              <w:rPr>
                <w:b/>
                <w:sz w:val="32"/>
              </w:rPr>
            </w:pPr>
            <w:r w:rsidRPr="006A2E4E">
              <w:rPr>
                <w:b/>
                <w:sz w:val="32"/>
              </w:rPr>
              <w:t>AFFIRMATIVE</w:t>
            </w:r>
          </w:p>
        </w:tc>
        <w:tc>
          <w:tcPr>
            <w:tcW w:w="3635" w:type="dxa"/>
          </w:tcPr>
          <w:p w:rsidR="006A2E4E" w:rsidRPr="006A2E4E" w:rsidRDefault="006A2E4E" w:rsidP="006A2E4E">
            <w:pPr>
              <w:spacing w:line="480" w:lineRule="auto"/>
              <w:rPr>
                <w:b/>
                <w:sz w:val="32"/>
              </w:rPr>
            </w:pPr>
            <w:r w:rsidRPr="006A2E4E">
              <w:rPr>
                <w:b/>
                <w:sz w:val="32"/>
              </w:rPr>
              <w:t>INTERROGATIVE</w:t>
            </w:r>
          </w:p>
        </w:tc>
        <w:tc>
          <w:tcPr>
            <w:tcW w:w="3635" w:type="dxa"/>
          </w:tcPr>
          <w:p w:rsidR="006A2E4E" w:rsidRPr="006A2E4E" w:rsidRDefault="006A2E4E" w:rsidP="006A2E4E">
            <w:pPr>
              <w:spacing w:line="480" w:lineRule="auto"/>
              <w:rPr>
                <w:b/>
                <w:sz w:val="32"/>
              </w:rPr>
            </w:pPr>
            <w:r w:rsidRPr="006A2E4E">
              <w:rPr>
                <w:b/>
                <w:sz w:val="32"/>
              </w:rPr>
              <w:t>NEGATIVE</w:t>
            </w:r>
          </w:p>
        </w:tc>
      </w:tr>
      <w:tr w:rsidR="006A2E4E" w:rsidTr="006A2E4E">
        <w:tc>
          <w:tcPr>
            <w:tcW w:w="3635" w:type="dxa"/>
          </w:tcPr>
          <w:p w:rsidR="006A2E4E" w:rsidRPr="006A2E4E" w:rsidRDefault="006A2E4E" w:rsidP="006A2E4E">
            <w:pPr>
              <w:spacing w:line="480" w:lineRule="auto"/>
              <w:rPr>
                <w:b/>
              </w:rPr>
            </w:pPr>
            <w:r w:rsidRPr="006A2E4E">
              <w:rPr>
                <w:b/>
              </w:rPr>
              <w:t>PRESENT CONTINUOUS</w:t>
            </w:r>
          </w:p>
        </w:tc>
        <w:tc>
          <w:tcPr>
            <w:tcW w:w="3635" w:type="dxa"/>
          </w:tcPr>
          <w:p w:rsidR="006A2E4E" w:rsidRDefault="006A2E4E" w:rsidP="006A2E4E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6A2E4E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6A2E4E">
            <w:pPr>
              <w:spacing w:line="480" w:lineRule="auto"/>
            </w:pPr>
          </w:p>
        </w:tc>
      </w:tr>
      <w:tr w:rsidR="006A2E4E" w:rsidTr="006A2E4E">
        <w:tc>
          <w:tcPr>
            <w:tcW w:w="3635" w:type="dxa"/>
          </w:tcPr>
          <w:p w:rsidR="006A2E4E" w:rsidRPr="006A2E4E" w:rsidRDefault="006A2E4E" w:rsidP="006A2E4E">
            <w:pPr>
              <w:spacing w:line="480" w:lineRule="auto"/>
              <w:rPr>
                <w:b/>
              </w:rPr>
            </w:pPr>
            <w:r w:rsidRPr="006A2E4E">
              <w:rPr>
                <w:b/>
              </w:rPr>
              <w:t>MODAL “CAN”</w:t>
            </w:r>
          </w:p>
        </w:tc>
        <w:tc>
          <w:tcPr>
            <w:tcW w:w="3635" w:type="dxa"/>
          </w:tcPr>
          <w:p w:rsidR="006A2E4E" w:rsidRDefault="006A2E4E" w:rsidP="006A2E4E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6A2E4E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6A2E4E">
            <w:pPr>
              <w:spacing w:line="480" w:lineRule="auto"/>
            </w:pPr>
          </w:p>
        </w:tc>
      </w:tr>
      <w:tr w:rsidR="006A2E4E" w:rsidTr="006A2E4E">
        <w:tc>
          <w:tcPr>
            <w:tcW w:w="3635" w:type="dxa"/>
          </w:tcPr>
          <w:p w:rsidR="006A2E4E" w:rsidRPr="006A2E4E" w:rsidRDefault="006A2E4E" w:rsidP="006A2E4E">
            <w:pPr>
              <w:spacing w:line="480" w:lineRule="auto"/>
              <w:rPr>
                <w:b/>
              </w:rPr>
            </w:pPr>
            <w:r w:rsidRPr="006A2E4E">
              <w:rPr>
                <w:b/>
              </w:rPr>
              <w:t>MODAL “</w:t>
            </w:r>
            <w:proofErr w:type="spellStart"/>
            <w:r w:rsidRPr="006A2E4E">
              <w:rPr>
                <w:b/>
              </w:rPr>
              <w:t>MUST</w:t>
            </w:r>
            <w:proofErr w:type="spellEnd"/>
            <w:r w:rsidRPr="006A2E4E">
              <w:rPr>
                <w:b/>
              </w:rPr>
              <w:t>”</w:t>
            </w:r>
          </w:p>
        </w:tc>
        <w:tc>
          <w:tcPr>
            <w:tcW w:w="3635" w:type="dxa"/>
          </w:tcPr>
          <w:p w:rsidR="006A2E4E" w:rsidRDefault="006A2E4E" w:rsidP="006A2E4E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6A2E4E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6A2E4E">
            <w:pPr>
              <w:spacing w:line="480" w:lineRule="auto"/>
            </w:pPr>
          </w:p>
        </w:tc>
      </w:tr>
      <w:tr w:rsidR="006A2E4E" w:rsidTr="006A2E4E">
        <w:tc>
          <w:tcPr>
            <w:tcW w:w="3635" w:type="dxa"/>
            <w:shd w:val="clear" w:color="auto" w:fill="C4BC96" w:themeFill="background2" w:themeFillShade="BF"/>
          </w:tcPr>
          <w:p w:rsidR="006A2E4E" w:rsidRPr="006A2E4E" w:rsidRDefault="006A2E4E" w:rsidP="006A2E4E">
            <w:pPr>
              <w:rPr>
                <w:b/>
              </w:rPr>
            </w:pPr>
          </w:p>
        </w:tc>
        <w:tc>
          <w:tcPr>
            <w:tcW w:w="3635" w:type="dxa"/>
            <w:shd w:val="clear" w:color="auto" w:fill="C4BC96" w:themeFill="background2" w:themeFillShade="BF"/>
          </w:tcPr>
          <w:p w:rsidR="006A2E4E" w:rsidRDefault="006A2E4E" w:rsidP="006A2E4E"/>
        </w:tc>
        <w:tc>
          <w:tcPr>
            <w:tcW w:w="3635" w:type="dxa"/>
            <w:shd w:val="clear" w:color="auto" w:fill="C4BC96" w:themeFill="background2" w:themeFillShade="BF"/>
          </w:tcPr>
          <w:p w:rsidR="006A2E4E" w:rsidRDefault="006A2E4E" w:rsidP="006A2E4E"/>
        </w:tc>
        <w:tc>
          <w:tcPr>
            <w:tcW w:w="3635" w:type="dxa"/>
            <w:shd w:val="clear" w:color="auto" w:fill="C4BC96" w:themeFill="background2" w:themeFillShade="BF"/>
          </w:tcPr>
          <w:p w:rsidR="006A2E4E" w:rsidRDefault="006A2E4E" w:rsidP="006A2E4E"/>
        </w:tc>
      </w:tr>
      <w:tr w:rsidR="006A2E4E" w:rsidTr="006A2E4E">
        <w:tc>
          <w:tcPr>
            <w:tcW w:w="3635" w:type="dxa"/>
          </w:tcPr>
          <w:p w:rsidR="006A2E4E" w:rsidRPr="006A2E4E" w:rsidRDefault="006A2E4E" w:rsidP="009E1825">
            <w:pPr>
              <w:spacing w:line="480" w:lineRule="auto"/>
              <w:rPr>
                <w:b/>
              </w:rPr>
            </w:pPr>
            <w:r w:rsidRPr="006A2E4E">
              <w:rPr>
                <w:b/>
              </w:rPr>
              <w:t>PRESENT CONTINUOUS</w:t>
            </w: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</w:tr>
      <w:tr w:rsidR="006A2E4E" w:rsidTr="006A2E4E">
        <w:tc>
          <w:tcPr>
            <w:tcW w:w="3635" w:type="dxa"/>
          </w:tcPr>
          <w:p w:rsidR="006A2E4E" w:rsidRPr="006A2E4E" w:rsidRDefault="006A2E4E" w:rsidP="009E1825">
            <w:pPr>
              <w:spacing w:line="480" w:lineRule="auto"/>
              <w:rPr>
                <w:b/>
              </w:rPr>
            </w:pPr>
            <w:r w:rsidRPr="006A2E4E">
              <w:rPr>
                <w:b/>
              </w:rPr>
              <w:t>MODAL “CAN”</w:t>
            </w: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</w:tr>
      <w:tr w:rsidR="006A2E4E" w:rsidTr="006A2E4E">
        <w:tc>
          <w:tcPr>
            <w:tcW w:w="3635" w:type="dxa"/>
          </w:tcPr>
          <w:p w:rsidR="006A2E4E" w:rsidRPr="006A2E4E" w:rsidRDefault="006A2E4E" w:rsidP="009E1825">
            <w:pPr>
              <w:spacing w:line="480" w:lineRule="auto"/>
              <w:rPr>
                <w:b/>
              </w:rPr>
            </w:pPr>
            <w:r w:rsidRPr="006A2E4E">
              <w:rPr>
                <w:b/>
              </w:rPr>
              <w:t>MODAL “</w:t>
            </w:r>
            <w:proofErr w:type="spellStart"/>
            <w:r w:rsidRPr="006A2E4E">
              <w:rPr>
                <w:b/>
              </w:rPr>
              <w:t>MUST</w:t>
            </w:r>
            <w:proofErr w:type="spellEnd"/>
            <w:r w:rsidRPr="006A2E4E">
              <w:rPr>
                <w:b/>
              </w:rPr>
              <w:t>”</w:t>
            </w: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</w:tr>
      <w:tr w:rsidR="006A2E4E" w:rsidTr="006A2E4E">
        <w:tc>
          <w:tcPr>
            <w:tcW w:w="3635" w:type="dxa"/>
            <w:shd w:val="clear" w:color="auto" w:fill="C4BC96" w:themeFill="background2" w:themeFillShade="BF"/>
          </w:tcPr>
          <w:p w:rsidR="006A2E4E" w:rsidRPr="006A2E4E" w:rsidRDefault="006A2E4E" w:rsidP="006A2E4E">
            <w:pPr>
              <w:rPr>
                <w:b/>
              </w:rPr>
            </w:pPr>
          </w:p>
        </w:tc>
        <w:tc>
          <w:tcPr>
            <w:tcW w:w="3635" w:type="dxa"/>
            <w:shd w:val="clear" w:color="auto" w:fill="C4BC96" w:themeFill="background2" w:themeFillShade="BF"/>
          </w:tcPr>
          <w:p w:rsidR="006A2E4E" w:rsidRDefault="006A2E4E" w:rsidP="006A2E4E"/>
        </w:tc>
        <w:tc>
          <w:tcPr>
            <w:tcW w:w="3635" w:type="dxa"/>
            <w:shd w:val="clear" w:color="auto" w:fill="C4BC96" w:themeFill="background2" w:themeFillShade="BF"/>
          </w:tcPr>
          <w:p w:rsidR="006A2E4E" w:rsidRDefault="006A2E4E" w:rsidP="006A2E4E"/>
        </w:tc>
        <w:tc>
          <w:tcPr>
            <w:tcW w:w="3635" w:type="dxa"/>
            <w:shd w:val="clear" w:color="auto" w:fill="C4BC96" w:themeFill="background2" w:themeFillShade="BF"/>
          </w:tcPr>
          <w:p w:rsidR="006A2E4E" w:rsidRDefault="006A2E4E" w:rsidP="006A2E4E"/>
        </w:tc>
      </w:tr>
      <w:tr w:rsidR="006A2E4E" w:rsidTr="006A2E4E">
        <w:tc>
          <w:tcPr>
            <w:tcW w:w="3635" w:type="dxa"/>
          </w:tcPr>
          <w:p w:rsidR="006A2E4E" w:rsidRPr="006A2E4E" w:rsidRDefault="006A2E4E" w:rsidP="009E1825">
            <w:pPr>
              <w:spacing w:line="480" w:lineRule="auto"/>
              <w:rPr>
                <w:b/>
              </w:rPr>
            </w:pPr>
            <w:r w:rsidRPr="006A2E4E">
              <w:rPr>
                <w:b/>
              </w:rPr>
              <w:t>PRESENT CONTINUOUS</w:t>
            </w: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</w:tr>
      <w:tr w:rsidR="006A2E4E" w:rsidTr="006A2E4E">
        <w:tc>
          <w:tcPr>
            <w:tcW w:w="3635" w:type="dxa"/>
          </w:tcPr>
          <w:p w:rsidR="006A2E4E" w:rsidRPr="006A2E4E" w:rsidRDefault="006A2E4E" w:rsidP="009E1825">
            <w:pPr>
              <w:spacing w:line="480" w:lineRule="auto"/>
              <w:rPr>
                <w:b/>
              </w:rPr>
            </w:pPr>
            <w:r w:rsidRPr="006A2E4E">
              <w:rPr>
                <w:b/>
              </w:rPr>
              <w:t>MODAL “CAN”</w:t>
            </w: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</w:tr>
      <w:tr w:rsidR="006A2E4E" w:rsidTr="006A2E4E">
        <w:tc>
          <w:tcPr>
            <w:tcW w:w="3635" w:type="dxa"/>
          </w:tcPr>
          <w:p w:rsidR="006A2E4E" w:rsidRPr="006A2E4E" w:rsidRDefault="006A2E4E" w:rsidP="009E1825">
            <w:pPr>
              <w:spacing w:line="480" w:lineRule="auto"/>
              <w:rPr>
                <w:b/>
              </w:rPr>
            </w:pPr>
            <w:r w:rsidRPr="006A2E4E">
              <w:rPr>
                <w:b/>
              </w:rPr>
              <w:t>MODAL “</w:t>
            </w:r>
            <w:proofErr w:type="spellStart"/>
            <w:r w:rsidRPr="006A2E4E">
              <w:rPr>
                <w:b/>
              </w:rPr>
              <w:t>MUST</w:t>
            </w:r>
            <w:proofErr w:type="spellEnd"/>
            <w:r w:rsidRPr="006A2E4E">
              <w:rPr>
                <w:b/>
              </w:rPr>
              <w:t>”</w:t>
            </w: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</w:tr>
      <w:tr w:rsidR="006A2E4E" w:rsidTr="006A2E4E">
        <w:tc>
          <w:tcPr>
            <w:tcW w:w="3635" w:type="dxa"/>
            <w:shd w:val="clear" w:color="auto" w:fill="C4BC96" w:themeFill="background2" w:themeFillShade="BF"/>
          </w:tcPr>
          <w:p w:rsidR="006A2E4E" w:rsidRPr="006A2E4E" w:rsidRDefault="006A2E4E" w:rsidP="006A2E4E">
            <w:pPr>
              <w:rPr>
                <w:b/>
              </w:rPr>
            </w:pPr>
          </w:p>
        </w:tc>
        <w:tc>
          <w:tcPr>
            <w:tcW w:w="3635" w:type="dxa"/>
            <w:shd w:val="clear" w:color="auto" w:fill="C4BC96" w:themeFill="background2" w:themeFillShade="BF"/>
          </w:tcPr>
          <w:p w:rsidR="006A2E4E" w:rsidRDefault="006A2E4E" w:rsidP="006A2E4E"/>
        </w:tc>
        <w:tc>
          <w:tcPr>
            <w:tcW w:w="3635" w:type="dxa"/>
            <w:shd w:val="clear" w:color="auto" w:fill="C4BC96" w:themeFill="background2" w:themeFillShade="BF"/>
          </w:tcPr>
          <w:p w:rsidR="006A2E4E" w:rsidRDefault="006A2E4E" w:rsidP="006A2E4E"/>
        </w:tc>
        <w:tc>
          <w:tcPr>
            <w:tcW w:w="3635" w:type="dxa"/>
            <w:shd w:val="clear" w:color="auto" w:fill="C4BC96" w:themeFill="background2" w:themeFillShade="BF"/>
          </w:tcPr>
          <w:p w:rsidR="006A2E4E" w:rsidRDefault="006A2E4E" w:rsidP="006A2E4E"/>
        </w:tc>
      </w:tr>
      <w:tr w:rsidR="006A2E4E" w:rsidTr="006A2E4E">
        <w:tc>
          <w:tcPr>
            <w:tcW w:w="3635" w:type="dxa"/>
          </w:tcPr>
          <w:p w:rsidR="006A2E4E" w:rsidRPr="006A2E4E" w:rsidRDefault="006A2E4E" w:rsidP="009E1825">
            <w:pPr>
              <w:spacing w:line="480" w:lineRule="auto"/>
              <w:rPr>
                <w:b/>
              </w:rPr>
            </w:pPr>
            <w:r w:rsidRPr="006A2E4E">
              <w:rPr>
                <w:b/>
              </w:rPr>
              <w:t>PRESENT CONTINUOUS</w:t>
            </w: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</w:tr>
      <w:tr w:rsidR="006A2E4E" w:rsidTr="006A2E4E">
        <w:tc>
          <w:tcPr>
            <w:tcW w:w="3635" w:type="dxa"/>
          </w:tcPr>
          <w:p w:rsidR="006A2E4E" w:rsidRPr="006A2E4E" w:rsidRDefault="006A2E4E" w:rsidP="009E1825">
            <w:pPr>
              <w:spacing w:line="480" w:lineRule="auto"/>
              <w:rPr>
                <w:b/>
              </w:rPr>
            </w:pPr>
            <w:r w:rsidRPr="006A2E4E">
              <w:rPr>
                <w:b/>
              </w:rPr>
              <w:t>MODAL “CAN”</w:t>
            </w: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</w:tr>
      <w:tr w:rsidR="006A2E4E" w:rsidTr="006A2E4E">
        <w:tc>
          <w:tcPr>
            <w:tcW w:w="3635" w:type="dxa"/>
          </w:tcPr>
          <w:p w:rsidR="006A2E4E" w:rsidRPr="006A2E4E" w:rsidRDefault="006A2E4E" w:rsidP="009E1825">
            <w:pPr>
              <w:spacing w:line="480" w:lineRule="auto"/>
              <w:rPr>
                <w:b/>
              </w:rPr>
            </w:pPr>
            <w:r w:rsidRPr="006A2E4E">
              <w:rPr>
                <w:b/>
              </w:rPr>
              <w:t>MODAL “</w:t>
            </w:r>
            <w:proofErr w:type="spellStart"/>
            <w:r w:rsidRPr="006A2E4E">
              <w:rPr>
                <w:b/>
              </w:rPr>
              <w:t>MUST</w:t>
            </w:r>
            <w:proofErr w:type="spellEnd"/>
            <w:r w:rsidRPr="006A2E4E">
              <w:rPr>
                <w:b/>
              </w:rPr>
              <w:t>”</w:t>
            </w: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</w:tr>
      <w:tr w:rsidR="006A2E4E" w:rsidTr="006A2E4E">
        <w:tc>
          <w:tcPr>
            <w:tcW w:w="3635" w:type="dxa"/>
            <w:shd w:val="clear" w:color="auto" w:fill="C4BC96" w:themeFill="background2" w:themeFillShade="BF"/>
          </w:tcPr>
          <w:p w:rsidR="006A2E4E" w:rsidRPr="006A2E4E" w:rsidRDefault="006A2E4E" w:rsidP="006A2E4E">
            <w:pPr>
              <w:rPr>
                <w:b/>
              </w:rPr>
            </w:pPr>
          </w:p>
        </w:tc>
        <w:tc>
          <w:tcPr>
            <w:tcW w:w="3635" w:type="dxa"/>
            <w:shd w:val="clear" w:color="auto" w:fill="C4BC96" w:themeFill="background2" w:themeFillShade="BF"/>
          </w:tcPr>
          <w:p w:rsidR="006A2E4E" w:rsidRDefault="006A2E4E" w:rsidP="006A2E4E"/>
        </w:tc>
        <w:tc>
          <w:tcPr>
            <w:tcW w:w="3635" w:type="dxa"/>
            <w:shd w:val="clear" w:color="auto" w:fill="C4BC96" w:themeFill="background2" w:themeFillShade="BF"/>
          </w:tcPr>
          <w:p w:rsidR="006A2E4E" w:rsidRDefault="006A2E4E" w:rsidP="006A2E4E"/>
        </w:tc>
        <w:tc>
          <w:tcPr>
            <w:tcW w:w="3635" w:type="dxa"/>
            <w:shd w:val="clear" w:color="auto" w:fill="C4BC96" w:themeFill="background2" w:themeFillShade="BF"/>
          </w:tcPr>
          <w:p w:rsidR="006A2E4E" w:rsidRDefault="006A2E4E" w:rsidP="006A2E4E"/>
        </w:tc>
      </w:tr>
      <w:tr w:rsidR="006A2E4E" w:rsidTr="006A2E4E">
        <w:tc>
          <w:tcPr>
            <w:tcW w:w="3635" w:type="dxa"/>
          </w:tcPr>
          <w:p w:rsidR="006A2E4E" w:rsidRPr="006A2E4E" w:rsidRDefault="006A2E4E" w:rsidP="009E1825">
            <w:pPr>
              <w:spacing w:line="480" w:lineRule="auto"/>
              <w:rPr>
                <w:b/>
              </w:rPr>
            </w:pPr>
            <w:r w:rsidRPr="006A2E4E">
              <w:rPr>
                <w:b/>
              </w:rPr>
              <w:t>PRESENT CONTINUOUS</w:t>
            </w: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</w:tr>
      <w:tr w:rsidR="006A2E4E" w:rsidTr="006A2E4E">
        <w:tc>
          <w:tcPr>
            <w:tcW w:w="3635" w:type="dxa"/>
          </w:tcPr>
          <w:p w:rsidR="006A2E4E" w:rsidRPr="006A2E4E" w:rsidRDefault="006A2E4E" w:rsidP="009E1825">
            <w:pPr>
              <w:spacing w:line="480" w:lineRule="auto"/>
              <w:rPr>
                <w:b/>
              </w:rPr>
            </w:pPr>
            <w:r w:rsidRPr="006A2E4E">
              <w:rPr>
                <w:b/>
              </w:rPr>
              <w:t>MODAL “CAN”</w:t>
            </w: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</w:tr>
      <w:tr w:rsidR="006A2E4E" w:rsidTr="006A2E4E">
        <w:tc>
          <w:tcPr>
            <w:tcW w:w="3635" w:type="dxa"/>
          </w:tcPr>
          <w:p w:rsidR="006A2E4E" w:rsidRPr="006A2E4E" w:rsidRDefault="006A2E4E" w:rsidP="009E1825">
            <w:pPr>
              <w:spacing w:line="480" w:lineRule="auto"/>
              <w:rPr>
                <w:b/>
              </w:rPr>
            </w:pPr>
            <w:r w:rsidRPr="006A2E4E">
              <w:rPr>
                <w:b/>
              </w:rPr>
              <w:t>MODAL “</w:t>
            </w:r>
            <w:proofErr w:type="spellStart"/>
            <w:r w:rsidRPr="006A2E4E">
              <w:rPr>
                <w:b/>
              </w:rPr>
              <w:t>MUST</w:t>
            </w:r>
            <w:proofErr w:type="spellEnd"/>
            <w:r w:rsidRPr="006A2E4E">
              <w:rPr>
                <w:b/>
              </w:rPr>
              <w:t>”</w:t>
            </w: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  <w:tc>
          <w:tcPr>
            <w:tcW w:w="3635" w:type="dxa"/>
          </w:tcPr>
          <w:p w:rsidR="006A2E4E" w:rsidRDefault="006A2E4E" w:rsidP="009E1825">
            <w:pPr>
              <w:spacing w:line="480" w:lineRule="auto"/>
            </w:pPr>
          </w:p>
        </w:tc>
      </w:tr>
    </w:tbl>
    <w:p w:rsidR="00B173F2" w:rsidRDefault="00B173F2"/>
    <w:sectPr w:rsidR="00B173F2" w:rsidSect="006A2E4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2E4E"/>
    <w:rsid w:val="00034622"/>
    <w:rsid w:val="001F5144"/>
    <w:rsid w:val="00282FC6"/>
    <w:rsid w:val="00333836"/>
    <w:rsid w:val="00421A13"/>
    <w:rsid w:val="004440AF"/>
    <w:rsid w:val="006A2E4E"/>
    <w:rsid w:val="00857202"/>
    <w:rsid w:val="00A222C9"/>
    <w:rsid w:val="00A77134"/>
    <w:rsid w:val="00B173F2"/>
    <w:rsid w:val="00C53FFD"/>
    <w:rsid w:val="00DC4FB6"/>
    <w:rsid w:val="00DE1410"/>
    <w:rsid w:val="00FE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F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2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291</Characters>
  <Application>Microsoft Office Word</Application>
  <DocSecurity>0</DocSecurity>
  <Lines>2</Lines>
  <Paragraphs>1</Paragraphs>
  <ScaleCrop>false</ScaleCrop>
  <Company>SoftPack©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 V2</dc:creator>
  <cp:keywords/>
  <dc:description/>
  <cp:lastModifiedBy>Illusion V2</cp:lastModifiedBy>
  <cp:revision>1</cp:revision>
  <dcterms:created xsi:type="dcterms:W3CDTF">2013-02-18T14:59:00Z</dcterms:created>
  <dcterms:modified xsi:type="dcterms:W3CDTF">2013-02-18T15:08:00Z</dcterms:modified>
</cp:coreProperties>
</file>